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年林业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eastAsia="zh-CN"/>
        </w:rPr>
        <w:t>和草原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科技成果国家级推广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项目申报指南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</w:t>
      </w:r>
    </w:p>
    <w:p>
      <w:pPr>
        <w:spacing w:line="600" w:lineRule="exact"/>
        <w:ind w:firstLine="420" w:firstLineChars="0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sz w:val="30"/>
          <w:szCs w:val="30"/>
        </w:rPr>
        <w:t>为</w:t>
      </w:r>
      <w:r>
        <w:rPr>
          <w:rFonts w:hint="default" w:ascii="方正仿宋_GBK" w:hAnsi="方正仿宋_GBK" w:eastAsia="方正仿宋_GBK" w:cs="方正仿宋_GBK"/>
          <w:sz w:val="30"/>
          <w:szCs w:val="30"/>
          <w:lang w:eastAsia="zh-CN"/>
        </w:rPr>
        <w:t>深入</w:t>
      </w:r>
      <w:r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  <w:t>贯彻</w:t>
      </w:r>
      <w:r>
        <w:rPr>
          <w:rFonts w:hint="default" w:ascii="方正仿宋_GBK" w:hAnsi="方正仿宋_GBK" w:eastAsia="方正仿宋_GBK" w:cs="方正仿宋_GBK"/>
          <w:sz w:val="30"/>
          <w:szCs w:val="30"/>
          <w:lang w:eastAsia="zh-CN"/>
        </w:rPr>
        <w:t>落实</w:t>
      </w:r>
      <w:r>
        <w:rPr>
          <w:rFonts w:hint="default" w:ascii="方正仿宋_GBK" w:hAnsi="方正仿宋_GBK" w:eastAsia="方正仿宋_GBK" w:cs="方正仿宋_GBK"/>
          <w:sz w:val="30"/>
          <w:szCs w:val="30"/>
        </w:rPr>
        <w:t>《中华人民共和国促进科技成果转化法》、国务院《实施&lt;中华人民共和国促进科技成果转化法&gt;若干规定》、国务院办公厅《促进科技成果转移转化行动方案》</w:t>
      </w:r>
      <w:r>
        <w:rPr>
          <w:rFonts w:hint="default" w:ascii="方正仿宋_GBK" w:hAnsi="方正仿宋_GBK" w:eastAsia="方正仿宋_GBK" w:cs="方正仿宋_GBK"/>
          <w:sz w:val="30"/>
          <w:szCs w:val="30"/>
          <w:lang w:eastAsia="zh-CN"/>
        </w:rPr>
        <w:t>精神，</w:t>
      </w:r>
      <w:r>
        <w:rPr>
          <w:rFonts w:hint="default" w:ascii="方正仿宋_GBK" w:hAnsi="方正仿宋_GBK" w:eastAsia="方正仿宋_GBK" w:cs="方正仿宋_GBK"/>
          <w:sz w:val="30"/>
          <w:szCs w:val="30"/>
        </w:rPr>
        <w:t>加快推进</w:t>
      </w:r>
      <w:r>
        <w:rPr>
          <w:rFonts w:hint="default" w:ascii="方正仿宋_GBK" w:hAnsi="方正仿宋_GBK" w:eastAsia="方正仿宋_GBK" w:cs="方正仿宋_GBK"/>
          <w:sz w:val="30"/>
          <w:szCs w:val="30"/>
          <w:lang w:eastAsia="zh-CN"/>
        </w:rPr>
        <w:t>林业和草原</w:t>
      </w:r>
      <w:r>
        <w:rPr>
          <w:rFonts w:hint="default" w:ascii="方正仿宋_GBK" w:hAnsi="方正仿宋_GBK" w:eastAsia="方正仿宋_GBK" w:cs="方正仿宋_GBK"/>
          <w:sz w:val="30"/>
          <w:szCs w:val="30"/>
        </w:rPr>
        <w:t>科技成果转化为现实生产力，按照《国家林业局关于加快实施创新驱动发</w:t>
      </w:r>
      <w:r>
        <w:rPr>
          <w:rFonts w:hint="default" w:ascii="方正仿宋_GBK" w:hAnsi="方正仿宋_GBK" w:eastAsia="方正仿宋_GBK" w:cs="方正仿宋_GBK"/>
          <w:sz w:val="30"/>
          <w:szCs w:val="30"/>
          <w:lang w:eastAsia="zh-CN"/>
        </w:rPr>
        <w:t>展战略 支撑林业现代化建设的意见》（林科发〔2016〕132号）要求，</w:t>
      </w:r>
      <w:r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  <w:t>紧扣</w:t>
      </w:r>
      <w:r>
        <w:rPr>
          <w:rFonts w:hint="default" w:ascii="方正仿宋_GBK" w:hAnsi="方正仿宋_GBK" w:eastAsia="方正仿宋_GBK" w:cs="方正仿宋_GBK"/>
          <w:sz w:val="30"/>
          <w:szCs w:val="30"/>
          <w:lang w:eastAsia="zh-CN"/>
        </w:rPr>
        <w:t>林业和草原</w:t>
      </w:r>
      <w:r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  <w:t>高质量发展需求</w:t>
      </w:r>
      <w:r>
        <w:rPr>
          <w:rFonts w:hint="default" w:ascii="方正仿宋_GBK" w:hAnsi="方正仿宋_GBK" w:eastAsia="方正仿宋_GBK" w:cs="方正仿宋_GBK"/>
          <w:sz w:val="30"/>
          <w:szCs w:val="30"/>
          <w:lang w:eastAsia="zh-CN"/>
        </w:rPr>
        <w:t>，</w:t>
      </w:r>
      <w:r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  <w:t>特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制定20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年林业和草原科技成果国家级推广项目申报指南。</w:t>
      </w:r>
    </w:p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一、申报原则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重点围绕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林业和草原高质量发展和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林草科技扶贫需求，以提高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林草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生态建设和行业发展水平为目标，重点选择一批先进、成熟、实用的技术成果，优先选择国家林业和草原局办公室发布的201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年重点推广林草科技成果实施林草科技推广示范项目。</w:t>
      </w:r>
    </w:p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二、支持重点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（一）木本粮油、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林下经济、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竹藤花卉优良品种（系）繁育、丰产栽培、贮藏保鲜及产业化等技术；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（二）用材林、经济林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生态抗逆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树种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优质苗木繁育、丰产栽培及经营管理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技术；</w:t>
      </w:r>
    </w:p>
    <w:p>
      <w:pPr>
        <w:spacing w:line="600" w:lineRule="exact"/>
        <w:ind w:firstLine="640" w:firstLineChars="200"/>
        <w:rPr>
          <w:rFonts w:hint="eastAsi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（三）天然林保护和经营、困难立地造林、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水土保持、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湿地保护</w:t>
      </w:r>
      <w:r>
        <w:rPr>
          <w:rFonts w:hint="default" w:ascii="方正仿宋_GBK" w:hAnsi="方正仿宋_GBK" w:cs="方正仿宋_GBK"/>
          <w:sz w:val="32"/>
          <w:szCs w:val="32"/>
          <w:lang w:val="en-US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荒漠化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治理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、生物多样性保护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等生态修复与治理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技术；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）木（竹）材加工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、林产化工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、林特资源开发及加工利用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技术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林木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病虫鼠（兔）害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综合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防治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生态效益监测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、林草防火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林草机械化和信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息化等技术；</w:t>
      </w:r>
    </w:p>
    <w:p>
      <w:pPr>
        <w:pStyle w:val="2"/>
        <w:rPr>
          <w:rFonts w:hint="eastAsia" w:eastAsia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草原生态修复、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良种繁育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资源保护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、病虫害防治、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监测预警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、综合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开发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等技术。</w:t>
      </w:r>
    </w:p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三、申报条件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（一）项目支持对象为：国家林业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和草原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局有关直属单位，北京、东北、南京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西南林业大学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中南林业科技大学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西北农林科技大学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以及中国农业大学、内蒙古农业大学、甘肃农业大学、兰州大学、四川省草原科学研究院等科技成果推</w:t>
      </w:r>
      <w:bookmarkStart w:id="1" w:name="_GoBack"/>
      <w:bookmarkEnd w:id="1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广相关单位。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（二）项目依托成果必须同时符合：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一是林业和草原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生产急需并经过鉴定或认定的科技成果、审（认）定良种；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必须已被国家林业科技推广成果库信息管理系统收录，申报时须提供成果库号；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三是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符合国家相关政策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不得对生态环境、资源造成危害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；四是成果使用权无异议。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（三）每个项目资金50万元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，正在承担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推广项目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主持人不得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申报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年项目，申报项目主持人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年龄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不得超过57周岁。</w:t>
      </w:r>
    </w:p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四、申报材料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（一）《20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年林业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和草原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科技成果国家级推广项目申报书文本格式》（见附件1）一式3份。</w:t>
      </w:r>
    </w:p>
    <w:p>
      <w:pPr>
        <w:spacing w:line="600" w:lineRule="exact"/>
        <w:ind w:firstLine="640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（二）项目汇总表1份（见附件2）。</w:t>
      </w:r>
      <w:r>
        <w:rPr>
          <w:rFonts w:ascii="仿宋_GB2312" w:eastAsia="仿宋_GB2312"/>
          <w:b/>
          <w:sz w:val="30"/>
          <w:szCs w:val="30"/>
        </w:rPr>
        <w:br w:type="page"/>
      </w:r>
    </w:p>
    <w:p>
      <w:pPr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年林业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和草原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科技成果国家级推广项目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申报书文本格式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tbl>
      <w:tblPr>
        <w:tblStyle w:val="4"/>
        <w:tblW w:w="8298" w:type="dxa"/>
        <w:tblInd w:w="4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59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pacing w:val="4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b/>
                <w:bCs/>
                <w:spacing w:val="4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项 目 名 称：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pacing w:val="4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项目申报单位：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pacing w:val="4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b/>
                <w:bCs/>
                <w:spacing w:val="4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pacing w:val="40"/>
                <w:sz w:val="32"/>
                <w:szCs w:val="32"/>
              </w:rPr>
              <w:t>推荐单位：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pacing w:val="40"/>
                <w:sz w:val="30"/>
                <w:szCs w:val="30"/>
              </w:rPr>
            </w:pPr>
          </w:p>
        </w:tc>
      </w:tr>
    </w:tbl>
    <w:p>
      <w:pPr>
        <w:rPr>
          <w:rFonts w:hint="eastAsia" w:ascii="宋体" w:hAnsi="宋体"/>
          <w:b/>
          <w:bCs/>
          <w:spacing w:val="40"/>
          <w:sz w:val="30"/>
          <w:szCs w:val="30"/>
        </w:rPr>
      </w:pPr>
    </w:p>
    <w:p>
      <w:pPr>
        <w:jc w:val="center"/>
        <w:rPr>
          <w:rFonts w:hint="eastAsia" w:ascii="宋体" w:hAnsi="宋体"/>
          <w:b/>
          <w:bCs/>
          <w:spacing w:val="40"/>
          <w:sz w:val="30"/>
          <w:szCs w:val="30"/>
        </w:rPr>
      </w:pPr>
    </w:p>
    <w:p>
      <w:pPr>
        <w:jc w:val="center"/>
        <w:rPr>
          <w:rFonts w:hint="eastAsia" w:ascii="宋体" w:hAnsi="宋体"/>
          <w:b/>
          <w:bCs/>
          <w:spacing w:val="40"/>
          <w:sz w:val="30"/>
          <w:szCs w:val="30"/>
        </w:rPr>
      </w:pPr>
    </w:p>
    <w:p>
      <w:pPr>
        <w:jc w:val="both"/>
        <w:rPr>
          <w:rFonts w:ascii="宋体" w:hAnsi="宋体"/>
          <w:b/>
          <w:bCs/>
          <w:spacing w:val="40"/>
          <w:sz w:val="32"/>
          <w:szCs w:val="32"/>
        </w:rPr>
        <w:sectPr>
          <w:footerReference r:id="rId3" w:type="first"/>
          <w:pgSz w:w="11907" w:h="16840"/>
          <w:pgMar w:top="1418" w:right="1418" w:bottom="1246" w:left="1418" w:header="851" w:footer="567" w:gutter="0"/>
          <w:pgNumType w:start="1"/>
          <w:cols w:space="425" w:num="1"/>
          <w:titlePg/>
          <w:docGrid w:type="lines" w:linePitch="312" w:charSpace="0"/>
        </w:sectPr>
      </w:pP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项目名称</w:t>
            </w:r>
          </w:p>
        </w:tc>
        <w:tc>
          <w:tcPr>
            <w:tcW w:w="810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8" w:hRule="atLeast"/>
        </w:trPr>
        <w:tc>
          <w:tcPr>
            <w:tcW w:w="928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pacing w:val="4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40"/>
                <w:sz w:val="28"/>
                <w:szCs w:val="28"/>
              </w:rPr>
              <w:t>一、项目推广的目的、意义：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ind w:firstLine="7655" w:firstLineChars="3177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ind w:firstLine="7655" w:firstLineChars="3177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ind w:firstLine="7655" w:firstLineChars="3177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可另附页</w:t>
            </w:r>
          </w:p>
        </w:tc>
      </w:tr>
    </w:tbl>
    <w:p>
      <w:pPr>
        <w:spacing w:line="360" w:lineRule="auto"/>
        <w:rPr>
          <w:rFonts w:hint="eastAsia" w:ascii="宋体" w:hAnsi="宋体"/>
          <w:b/>
          <w:bCs/>
          <w:sz w:val="24"/>
        </w:rPr>
      </w:pPr>
    </w:p>
    <w:tbl>
      <w:tblPr>
        <w:tblStyle w:val="4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pacing w:val="4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40"/>
                <w:sz w:val="28"/>
                <w:szCs w:val="28"/>
              </w:rPr>
              <w:t>二、项目的技术来源及基本情况：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ind w:firstLine="8052" w:firstLineChars="3342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可另附页</w:t>
            </w:r>
          </w:p>
        </w:tc>
      </w:tr>
    </w:tbl>
    <w:p>
      <w:pPr>
        <w:rPr>
          <w:rFonts w:hint="eastAsia" w:ascii="宋体" w:hAnsi="宋体"/>
          <w:b/>
          <w:bCs/>
          <w:sz w:val="24"/>
        </w:rPr>
      </w:pPr>
    </w:p>
    <w:p>
      <w:pPr>
        <w:rPr>
          <w:rFonts w:hint="eastAsia" w:ascii="宋体" w:hAnsi="宋体"/>
          <w:b/>
          <w:bCs/>
          <w:sz w:val="24"/>
        </w:rPr>
      </w:pPr>
    </w:p>
    <w:tbl>
      <w:tblPr>
        <w:tblStyle w:val="4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6" w:hRule="atLeast"/>
        </w:trPr>
        <w:tc>
          <w:tcPr>
            <w:tcW w:w="9287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b/>
                <w:bCs/>
                <w:spacing w:val="4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40"/>
                <w:sz w:val="28"/>
                <w:szCs w:val="28"/>
              </w:rPr>
              <w:t>三、项目拟推广的技术及建设地点、规模、主要技术经济指标</w:t>
            </w:r>
          </w:p>
          <w:p>
            <w:pPr>
              <w:jc w:val="left"/>
              <w:rPr>
                <w:rFonts w:hint="eastAsia" w:ascii="宋体" w:hAnsi="宋体"/>
                <w:b/>
                <w:bCs/>
                <w:spacing w:val="4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pacing w:val="4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pacing w:val="4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pacing w:val="4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pacing w:val="4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pacing w:val="4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pacing w:val="4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pacing w:val="4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pacing w:val="4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pacing w:val="4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pacing w:val="4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pacing w:val="4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pacing w:val="4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pacing w:val="4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pacing w:val="4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pacing w:val="4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pacing w:val="4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pacing w:val="4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可另附页</w:t>
            </w:r>
          </w:p>
        </w:tc>
      </w:tr>
    </w:tbl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br w:type="page"/>
      </w:r>
    </w:p>
    <w:tbl>
      <w:tblPr>
        <w:tblStyle w:val="4"/>
        <w:tblW w:w="918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</w:trPr>
        <w:tc>
          <w:tcPr>
            <w:tcW w:w="918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四</w:t>
            </w:r>
            <w:r>
              <w:rPr>
                <w:rFonts w:hint="eastAsia" w:ascii="宋体" w:hAnsi="宋体"/>
                <w:b/>
                <w:bCs/>
                <w:sz w:val="32"/>
              </w:rPr>
              <w:t>、</w:t>
            </w:r>
            <w:r>
              <w:rPr>
                <w:rFonts w:hint="eastAsia" w:ascii="宋体" w:hAnsi="宋体"/>
                <w:b/>
                <w:bCs/>
                <w:sz w:val="28"/>
              </w:rPr>
              <w:t>项目承担单位及参加人员：</w:t>
            </w:r>
          </w:p>
          <w:p>
            <w:pPr>
              <w:spacing w:before="60" w:after="60"/>
              <w:rPr>
                <w:rFonts w:hint="eastAsia" w:ascii="宋体" w:hAnsi="宋体"/>
                <w:b/>
                <w:bCs/>
              </w:rPr>
            </w:pPr>
          </w:p>
          <w:p>
            <w:pPr>
              <w:spacing w:before="60" w:after="60"/>
              <w:rPr>
                <w:rFonts w:hint="eastAsia" w:ascii="宋体" w:hAnsi="宋体"/>
                <w:b/>
                <w:bCs/>
              </w:rPr>
            </w:pPr>
          </w:p>
          <w:p>
            <w:pPr>
              <w:spacing w:before="60" w:after="60"/>
              <w:rPr>
                <w:rFonts w:hint="eastAsia" w:ascii="宋体" w:hAnsi="宋体"/>
                <w:b/>
                <w:bCs/>
              </w:rPr>
            </w:pPr>
          </w:p>
          <w:p>
            <w:pPr>
              <w:spacing w:before="60" w:after="60"/>
              <w:rPr>
                <w:rFonts w:hint="eastAsia" w:ascii="宋体" w:hAnsi="宋体"/>
                <w:b/>
                <w:bCs/>
              </w:rPr>
            </w:pPr>
          </w:p>
          <w:p>
            <w:pPr>
              <w:spacing w:before="60" w:after="60"/>
              <w:rPr>
                <w:rFonts w:hint="eastAsia" w:ascii="宋体" w:hAnsi="宋体"/>
                <w:b/>
                <w:bCs/>
              </w:rPr>
            </w:pPr>
          </w:p>
          <w:p>
            <w:pPr>
              <w:spacing w:before="60" w:after="60"/>
              <w:rPr>
                <w:rFonts w:hint="eastAsia" w:ascii="宋体" w:hAnsi="宋体"/>
                <w:b/>
                <w:bCs/>
              </w:rPr>
            </w:pPr>
          </w:p>
          <w:p>
            <w:pPr>
              <w:spacing w:before="60" w:after="60"/>
              <w:rPr>
                <w:rFonts w:hint="eastAsia" w:ascii="宋体" w:hAnsi="宋体"/>
                <w:b/>
                <w:bCs/>
              </w:rPr>
            </w:pPr>
          </w:p>
          <w:p>
            <w:pPr>
              <w:spacing w:before="60" w:after="60"/>
              <w:rPr>
                <w:rFonts w:hint="eastAsia" w:ascii="宋体" w:hAnsi="宋体"/>
                <w:b/>
                <w:bCs/>
              </w:rPr>
            </w:pPr>
          </w:p>
          <w:p>
            <w:pPr>
              <w:spacing w:before="60" w:after="60"/>
              <w:rPr>
                <w:rFonts w:hint="eastAsia" w:ascii="宋体" w:hAnsi="宋体"/>
                <w:b/>
                <w:bCs/>
              </w:rPr>
            </w:pPr>
          </w:p>
          <w:p>
            <w:pPr>
              <w:spacing w:before="60" w:after="60"/>
              <w:rPr>
                <w:rFonts w:hint="eastAsia" w:ascii="宋体" w:hAnsi="宋体"/>
                <w:b/>
                <w:bCs/>
              </w:rPr>
            </w:pPr>
          </w:p>
          <w:p>
            <w:pPr>
              <w:spacing w:before="60" w:after="60"/>
              <w:rPr>
                <w:rFonts w:hint="eastAsia" w:ascii="宋体" w:hAnsi="宋体"/>
                <w:b/>
                <w:bCs/>
              </w:rPr>
            </w:pPr>
          </w:p>
          <w:p>
            <w:pPr>
              <w:spacing w:before="60" w:after="6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before="60" w:after="6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before="60" w:after="6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before="60" w:after="6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before="60" w:after="6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before="60" w:after="6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before="60" w:after="60"/>
              <w:ind w:firstLine="7818" w:firstLineChars="3245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可另附页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918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五、项目投资及资金使用计划：</w:t>
            </w:r>
          </w:p>
          <w:p>
            <w:pPr>
              <w:spacing w:before="60" w:after="60"/>
              <w:rPr>
                <w:rFonts w:hint="eastAsia" w:ascii="宋体" w:hAnsi="宋体"/>
                <w:b/>
                <w:bCs/>
              </w:rPr>
            </w:pPr>
          </w:p>
          <w:p>
            <w:pPr>
              <w:spacing w:before="60" w:after="60"/>
              <w:rPr>
                <w:rFonts w:hint="eastAsia" w:ascii="宋体" w:hAnsi="宋体"/>
                <w:b/>
                <w:bCs/>
              </w:rPr>
            </w:pPr>
          </w:p>
          <w:p>
            <w:pPr>
              <w:spacing w:before="60" w:after="60"/>
              <w:rPr>
                <w:rFonts w:hint="eastAsia" w:ascii="宋体" w:hAnsi="宋体"/>
                <w:b/>
                <w:bCs/>
              </w:rPr>
            </w:pPr>
          </w:p>
          <w:p>
            <w:pPr>
              <w:spacing w:before="60" w:after="60"/>
              <w:rPr>
                <w:rFonts w:hint="eastAsia" w:ascii="宋体" w:hAnsi="宋体"/>
                <w:b/>
                <w:bCs/>
              </w:rPr>
            </w:pPr>
          </w:p>
          <w:p>
            <w:pPr>
              <w:spacing w:before="60" w:after="60"/>
              <w:rPr>
                <w:rFonts w:hint="eastAsia" w:ascii="宋体" w:hAnsi="宋体"/>
                <w:b/>
                <w:bCs/>
              </w:rPr>
            </w:pPr>
          </w:p>
          <w:p>
            <w:pPr>
              <w:spacing w:before="60" w:after="60"/>
              <w:rPr>
                <w:rFonts w:hint="eastAsia" w:ascii="宋体" w:hAnsi="宋体"/>
                <w:b/>
                <w:bCs/>
              </w:rPr>
            </w:pPr>
          </w:p>
          <w:p>
            <w:pPr>
              <w:spacing w:before="60" w:after="60"/>
              <w:rPr>
                <w:rFonts w:hint="eastAsia" w:ascii="宋体" w:hAnsi="宋体"/>
                <w:b/>
                <w:bCs/>
              </w:rPr>
            </w:pPr>
          </w:p>
          <w:p>
            <w:pPr>
              <w:spacing w:before="60" w:after="60"/>
              <w:rPr>
                <w:rFonts w:hint="eastAsia" w:ascii="宋体" w:hAnsi="宋体"/>
                <w:b/>
                <w:bCs/>
              </w:rPr>
            </w:pPr>
          </w:p>
          <w:p>
            <w:pPr>
              <w:spacing w:before="60" w:after="60"/>
              <w:rPr>
                <w:rFonts w:hint="eastAsia" w:ascii="宋体" w:hAnsi="宋体"/>
                <w:b/>
                <w:bCs/>
              </w:rPr>
            </w:pPr>
          </w:p>
          <w:p>
            <w:pPr>
              <w:spacing w:before="60" w:after="60"/>
              <w:rPr>
                <w:rFonts w:hint="eastAsia" w:ascii="宋体" w:hAnsi="宋体"/>
                <w:b/>
                <w:bCs/>
              </w:rPr>
            </w:pPr>
          </w:p>
          <w:p>
            <w:pPr>
              <w:spacing w:before="60" w:after="60"/>
              <w:rPr>
                <w:rFonts w:hint="eastAsia" w:ascii="宋体" w:hAnsi="宋体"/>
                <w:b/>
                <w:bCs/>
              </w:rPr>
            </w:pPr>
          </w:p>
          <w:p>
            <w:pPr>
              <w:spacing w:before="60" w:after="60"/>
              <w:rPr>
                <w:rFonts w:hint="eastAsia" w:ascii="宋体" w:hAnsi="宋体"/>
                <w:b/>
                <w:bCs/>
              </w:rPr>
            </w:pPr>
          </w:p>
          <w:p>
            <w:pPr>
              <w:spacing w:before="60" w:after="60"/>
              <w:rPr>
                <w:rFonts w:hint="eastAsia" w:ascii="宋体" w:hAnsi="宋体"/>
                <w:b/>
                <w:bCs/>
              </w:rPr>
            </w:pPr>
          </w:p>
          <w:p>
            <w:pPr>
              <w:spacing w:before="60" w:after="60"/>
              <w:rPr>
                <w:rFonts w:hint="eastAsia" w:ascii="宋体" w:hAnsi="宋体"/>
                <w:b/>
                <w:bCs/>
              </w:rPr>
            </w:pPr>
          </w:p>
          <w:p>
            <w:pPr>
              <w:spacing w:before="60" w:after="60"/>
              <w:rPr>
                <w:rFonts w:hint="eastAsia" w:ascii="宋体" w:hAnsi="宋体"/>
                <w:b/>
                <w:bCs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before="60" w:after="60"/>
              <w:rPr>
                <w:rFonts w:hint="eastAsia" w:ascii="宋体" w:hAnsi="宋体"/>
                <w:b/>
                <w:bCs/>
              </w:rPr>
            </w:pPr>
          </w:p>
          <w:p>
            <w:pPr>
              <w:spacing w:before="60" w:after="60"/>
              <w:ind w:firstLine="7556" w:firstLineChars="3136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可另附页</w:t>
            </w:r>
          </w:p>
        </w:tc>
      </w:tr>
    </w:tbl>
    <w:p>
      <w:pPr>
        <w:jc w:val="left"/>
        <w:rPr>
          <w:rFonts w:hint="eastAsia" w:ascii="宋体" w:hAnsi="宋体"/>
        </w:rPr>
      </w:pPr>
    </w:p>
    <w:tbl>
      <w:tblPr>
        <w:tblStyle w:val="4"/>
        <w:tblW w:w="903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</w:rPr>
              <w:t>六、</w:t>
            </w:r>
            <w:r>
              <w:rPr>
                <w:rFonts w:hint="eastAsia" w:ascii="宋体" w:hAnsi="宋体"/>
                <w:b/>
                <w:bCs/>
                <w:sz w:val="28"/>
              </w:rPr>
              <w:t>预期效益（包括生态、经济、社会效益）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1" w:hRule="atLeast"/>
        </w:trPr>
        <w:tc>
          <w:tcPr>
            <w:tcW w:w="903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br w:type="page"/>
      </w:r>
    </w:p>
    <w:tbl>
      <w:tblPr>
        <w:tblStyle w:val="4"/>
        <w:tblW w:w="903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6" w:hRule="atLeast"/>
        </w:trPr>
        <w:tc>
          <w:tcPr>
            <w:tcW w:w="903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七、附件：</w:t>
            </w:r>
          </w:p>
          <w:p>
            <w:pPr>
              <w:spacing w:before="60" w:after="60"/>
              <w:ind w:left="420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1.成果鉴定（验收）证书；</w:t>
            </w:r>
          </w:p>
          <w:p>
            <w:pPr>
              <w:spacing w:before="60" w:after="60"/>
              <w:ind w:left="420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2.科技单位承担项目，须提供与建设地点的合作协议书;</w:t>
            </w:r>
          </w:p>
          <w:p>
            <w:pPr>
              <w:spacing w:before="60" w:after="60"/>
              <w:ind w:left="420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3.其它相关材料（生产许可证）</w:t>
            </w:r>
          </w:p>
          <w:p>
            <w:pPr>
              <w:spacing w:before="60" w:after="6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before="60" w:after="60"/>
              <w:jc w:val="both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before="60" w:after="6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3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申  报  单  位　审  查  意  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9" w:hRule="atLeast"/>
        </w:trPr>
        <w:tc>
          <w:tcPr>
            <w:tcW w:w="903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before="60" w:after="60"/>
              <w:ind w:firstLine="5982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before="60" w:after="60"/>
              <w:ind w:firstLine="5982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before="60" w:after="60"/>
              <w:ind w:firstLine="5982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before="60" w:after="60"/>
              <w:ind w:firstLine="5982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before="60" w:after="60"/>
              <w:ind w:firstLine="5982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公      章</w:t>
            </w:r>
          </w:p>
          <w:p>
            <w:pPr>
              <w:spacing w:before="60" w:after="60"/>
              <w:ind w:firstLine="5982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wordWrap w:val="0"/>
              <w:spacing w:before="60" w:after="60"/>
              <w:ind w:right="120"/>
              <w:jc w:val="righ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03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推　荐　单　位　审　查　意　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1" w:hRule="atLeast"/>
        </w:trPr>
        <w:tc>
          <w:tcPr>
            <w:tcW w:w="903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60" w:after="60"/>
              <w:ind w:hanging="108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before="60" w:after="60"/>
              <w:ind w:hanging="108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before="60" w:after="60"/>
              <w:ind w:hanging="108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before="60" w:after="60"/>
              <w:ind w:hanging="108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before="60" w:after="60"/>
              <w:ind w:hanging="108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before="60" w:after="60"/>
              <w:ind w:hanging="108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before="60" w:after="60"/>
              <w:ind w:firstLine="6105" w:firstLineChars="2534"/>
              <w:jc w:val="left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before="60" w:after="60"/>
              <w:ind w:firstLine="6105" w:firstLineChars="2534"/>
              <w:jc w:val="left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before="60" w:after="60"/>
              <w:ind w:firstLine="6105" w:firstLineChars="2534"/>
              <w:jc w:val="left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before="60" w:after="60"/>
              <w:ind w:firstLine="6105" w:firstLineChars="2534"/>
              <w:jc w:val="left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before="60" w:after="60"/>
              <w:ind w:firstLine="6105" w:firstLineChars="2534"/>
              <w:jc w:val="left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before="60" w:after="60"/>
              <w:ind w:firstLine="6105" w:firstLineChars="2534"/>
              <w:jc w:val="left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before="60" w:after="60"/>
              <w:ind w:firstLine="6105" w:firstLineChars="2534"/>
              <w:jc w:val="left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before="60" w:after="60"/>
              <w:ind w:firstLine="6105" w:firstLineChars="2534"/>
              <w:jc w:val="left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before="60" w:after="60"/>
              <w:ind w:firstLine="6105" w:firstLineChars="2534"/>
              <w:jc w:val="lef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公      章</w:t>
            </w:r>
          </w:p>
          <w:p>
            <w:pPr>
              <w:spacing w:before="60" w:after="60"/>
              <w:ind w:firstLine="6105" w:firstLineChars="2534"/>
              <w:jc w:val="left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before="60" w:after="60"/>
              <w:ind w:right="120"/>
              <w:jc w:val="righ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     月     日</w:t>
            </w:r>
          </w:p>
        </w:tc>
      </w:tr>
    </w:tbl>
    <w:p>
      <w:pPr>
        <w:rPr>
          <w:rFonts w:hint="eastAsia" w:ascii="宋体" w:hAnsi="宋体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填  写  说  明</w:t>
      </w:r>
    </w:p>
    <w:p>
      <w:pPr>
        <w:jc w:val="center"/>
        <w:rPr>
          <w:rFonts w:hint="eastAsia" w:ascii="宋体" w:hAnsi="宋体"/>
          <w:b/>
          <w:bCs/>
        </w:rPr>
      </w:pPr>
    </w:p>
    <w:p>
      <w:pPr>
        <w:spacing w:line="360" w:lineRule="auto"/>
        <w:ind w:firstLine="454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1．《国家</w:t>
      </w:r>
      <w:r>
        <w:rPr>
          <w:rFonts w:hint="eastAsia" w:ascii="宋体" w:hAnsi="宋体"/>
          <w:bCs/>
          <w:sz w:val="24"/>
          <w:lang w:eastAsia="zh-CN"/>
        </w:rPr>
        <w:t>林业和草原局林草</w:t>
      </w:r>
      <w:r>
        <w:rPr>
          <w:rFonts w:hint="eastAsia" w:ascii="宋体" w:hAnsi="宋体"/>
          <w:bCs/>
          <w:sz w:val="24"/>
        </w:rPr>
        <w:t>科技成果推广项目申报书》（以下简称申请书）：申报书一律用A4纸打印，字体为宋体四号。</w:t>
      </w:r>
    </w:p>
    <w:p>
      <w:pPr>
        <w:spacing w:line="360" w:lineRule="auto"/>
        <w:ind w:firstLine="454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2．</w:t>
      </w:r>
      <w:r>
        <w:rPr>
          <w:rFonts w:hint="eastAsia" w:ascii="宋体" w:hAnsi="宋体"/>
          <w:bCs/>
          <w:sz w:val="24"/>
        </w:rPr>
        <w:t>申请表封面：</w:t>
      </w:r>
    </w:p>
    <w:p>
      <w:pPr>
        <w:spacing w:line="360" w:lineRule="auto"/>
        <w:ind w:firstLine="454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（1）项目名称：应简明、准确；</w:t>
      </w:r>
    </w:p>
    <w:p>
      <w:pPr>
        <w:spacing w:line="360" w:lineRule="auto"/>
        <w:ind w:firstLine="454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（2）项目申报单位：应填写单位全称，并与单位公章一致；</w:t>
      </w:r>
    </w:p>
    <w:p>
      <w:pPr>
        <w:spacing w:line="360" w:lineRule="auto"/>
        <w:ind w:firstLine="454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（3）推荐单位：填写</w:t>
      </w:r>
      <w:r>
        <w:rPr>
          <w:rFonts w:hint="eastAsia" w:ascii="宋体" w:hAnsi="宋体"/>
          <w:bCs/>
          <w:sz w:val="24"/>
          <w:lang w:eastAsia="zh-CN"/>
        </w:rPr>
        <w:t>相关省份林草管理部门或</w:t>
      </w:r>
      <w:r>
        <w:rPr>
          <w:rFonts w:hint="eastAsia" w:ascii="宋体" w:hAnsi="宋体"/>
          <w:bCs/>
          <w:sz w:val="24"/>
        </w:rPr>
        <w:t>国家</w:t>
      </w:r>
      <w:r>
        <w:rPr>
          <w:rFonts w:hint="eastAsia" w:ascii="宋体" w:hAnsi="宋体"/>
          <w:bCs/>
          <w:sz w:val="24"/>
          <w:lang w:eastAsia="zh-CN"/>
        </w:rPr>
        <w:t>林草局</w:t>
      </w:r>
      <w:r>
        <w:rPr>
          <w:rFonts w:hint="eastAsia" w:ascii="宋体" w:hAnsi="宋体"/>
          <w:bCs/>
          <w:sz w:val="24"/>
        </w:rPr>
        <w:t>有关直属单位。</w:t>
      </w:r>
    </w:p>
    <w:p>
      <w:pPr>
        <w:spacing w:line="360" w:lineRule="auto"/>
        <w:ind w:firstLine="454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3．项目技术来源及基本情况：指项目原成果来自于哪类科研计划，主要完成单位、组织鉴定（验收）单位、鉴定时间；成果主要内容、成果水平、获奖情况等。</w:t>
      </w:r>
    </w:p>
    <w:p>
      <w:pPr>
        <w:spacing w:line="360" w:lineRule="auto"/>
        <w:ind w:firstLine="454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4．项目拟推广的技术：指原鉴定的成果中，可用来推广的某一项或多项成熟的技术。</w:t>
      </w:r>
    </w:p>
    <w:p>
      <w:pPr>
        <w:spacing w:line="360" w:lineRule="auto"/>
        <w:ind w:firstLine="454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5． 项目投资及资金使用计划：项目投资指用于实施该项目的全部资金投入情况。包括申请国家投资和自筹资金。资金使用计划按照国家的有关财务规定作好资金预算的编制。</w:t>
      </w:r>
    </w:p>
    <w:p>
      <w:pPr>
        <w:spacing w:line="360" w:lineRule="auto"/>
        <w:ind w:firstLine="454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6、预期效益：包括社会效益、经济效益和生态效益。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</w:p>
    <w:p>
      <w:pPr>
        <w:rPr>
          <w:rFonts w:hint="eastAsia" w:ascii="宋体" w:hAnsi="宋体"/>
        </w:rPr>
      </w:pPr>
    </w:p>
    <w:p/>
    <w:p>
      <w:pPr>
        <w:rPr>
          <w:rFonts w:ascii="仿宋_GB2312" w:eastAsia="仿宋_GB2312"/>
          <w:sz w:val="30"/>
          <w:szCs w:val="30"/>
        </w:rPr>
      </w:pPr>
    </w:p>
    <w:p>
      <w:pPr>
        <w:pStyle w:val="2"/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pStyle w:val="2"/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ind w:left="-720" w:leftChars="-257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附件</w:t>
      </w:r>
      <w:bookmarkStart w:id="0" w:name="RANGE!A1"/>
      <w:r>
        <w:rPr>
          <w:rFonts w:hint="eastAsia" w:ascii="仿宋_GB2312" w:eastAsia="仿宋_GB2312"/>
          <w:b/>
          <w:sz w:val="30"/>
          <w:szCs w:val="30"/>
        </w:rPr>
        <w:t>2</w:t>
      </w:r>
    </w:p>
    <w:p>
      <w:pPr>
        <w:ind w:left="-720" w:leftChars="-257"/>
        <w:jc w:val="center"/>
        <w:rPr>
          <w:rFonts w:hint="eastAsia" w:ascii="方正黑体_GBK" w:hAnsi="方正黑体_GBK" w:eastAsia="方正黑体_GBK" w:cs="方正黑体_GBK"/>
          <w:b w:val="0"/>
          <w:bCs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0"/>
          <w:sz w:val="32"/>
          <w:szCs w:val="32"/>
        </w:rPr>
        <w:t>项 目 汇 总 表</w:t>
      </w:r>
      <w:bookmarkEnd w:id="0"/>
    </w:p>
    <w:tbl>
      <w:tblPr>
        <w:tblStyle w:val="4"/>
        <w:tblW w:w="86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825"/>
        <w:gridCol w:w="1979"/>
        <w:gridCol w:w="1221"/>
        <w:gridCol w:w="1227"/>
        <w:gridCol w:w="16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24"/>
              </w:rPr>
              <w:t>单位：  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74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</w:rPr>
              <w:t>序号</w:t>
            </w:r>
          </w:p>
        </w:tc>
        <w:tc>
          <w:tcPr>
            <w:tcW w:w="182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</w:rPr>
              <w:t>项目名称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</w:rPr>
              <w:t>项目承担单位</w:t>
            </w:r>
          </w:p>
        </w:tc>
        <w:tc>
          <w:tcPr>
            <w:tcW w:w="1221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</w:rPr>
              <w:t>依托成果库号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</w:rPr>
              <w:t>项目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lang w:eastAsia="zh-CN"/>
              </w:rPr>
              <w:t>资金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2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24"/>
              </w:rPr>
            </w:pPr>
          </w:p>
        </w:tc>
        <w:tc>
          <w:tcPr>
            <w:tcW w:w="197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24"/>
              </w:rPr>
            </w:pPr>
          </w:p>
        </w:tc>
        <w:tc>
          <w:tcPr>
            <w:tcW w:w="12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21"/>
                <w:szCs w:val="21"/>
                <w:lang w:eastAsia="zh-CN"/>
              </w:rPr>
              <w:t>总资金</w:t>
            </w:r>
          </w:p>
        </w:tc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21"/>
                <w:szCs w:val="21"/>
              </w:rPr>
              <w:t>其中：申请国家补助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7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楷体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合计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/>
    <w:sectPr>
      <w:pgSz w:w="11906" w:h="16838"/>
      <w:pgMar w:top="1440" w:right="1797" w:bottom="1440" w:left="1797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000010101"/>
    <w:charset w:val="7A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7A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7A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NotTrackFormatting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0000"/>
    <w:rsid w:val="05A44687"/>
    <w:rsid w:val="175A5FB8"/>
    <w:rsid w:val="28995C0C"/>
    <w:rsid w:val="2E4C6E72"/>
    <w:rsid w:val="33DA4C63"/>
    <w:rsid w:val="3AC24A27"/>
    <w:rsid w:val="3C16212C"/>
    <w:rsid w:val="3F2B0CBE"/>
    <w:rsid w:val="47DA707D"/>
    <w:rsid w:val="4B7A5DCD"/>
    <w:rsid w:val="4D312F38"/>
    <w:rsid w:val="4E7D5239"/>
    <w:rsid w:val="67350C1A"/>
    <w:rsid w:val="67FE4AF9"/>
    <w:rsid w:val="73B47BC1"/>
    <w:rsid w:val="77DF5EDC"/>
    <w:rsid w:val="7C1A47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8"/>
      <w:szCs w:val="20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Autospacing="0"/>
      <w:ind w:firstLine="723" w:firstLineChars="200"/>
    </w:pPr>
    <w:rPr>
      <w:rFonts w:eastAsia="方正仿宋_GBK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1159</Words>
  <Characters>1187</Characters>
  <Paragraphs>154</Paragraphs>
  <TotalTime>1</TotalTime>
  <ScaleCrop>false</ScaleCrop>
  <LinksUpToDate>false</LinksUpToDate>
  <CharactersWithSpaces>1206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2018-06-20T00:32:00Z</dcterms:created>
  <dc:creator>asus</dc:creator>
  <cp:lastModifiedBy>彭碰飞</cp:lastModifiedBy>
  <cp:lastPrinted>2019-07-22T03:14:00Z</cp:lastPrinted>
  <dcterms:modified xsi:type="dcterms:W3CDTF">2019-07-22T07:09:29Z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