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0F" w:rsidRDefault="00E17D8E">
      <w:pPr>
        <w:spacing w:line="600" w:lineRule="exact"/>
        <w:jc w:val="left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附件5</w:t>
      </w:r>
    </w:p>
    <w:p w:rsidR="00A7400F" w:rsidRDefault="00E17D8E">
      <w:pPr>
        <w:pStyle w:val="1"/>
        <w:spacing w:after="0" w:line="600" w:lineRule="exact"/>
        <w:jc w:val="center"/>
        <w:rPr>
          <w:rFonts w:ascii="方正小标宋_GBK" w:eastAsia="方正小标宋_GBK" w:hAnsi="仿宋" w:cs="仿宋"/>
          <w:sz w:val="36"/>
          <w:szCs w:val="36"/>
        </w:rPr>
      </w:pPr>
      <w:r>
        <w:rPr>
          <w:rFonts w:ascii="方正小标宋_GBK" w:eastAsia="方正小标宋_GBK" w:hAnsi="仿宋" w:cs="仿宋" w:hint="eastAsia"/>
          <w:sz w:val="36"/>
          <w:szCs w:val="36"/>
        </w:rPr>
        <w:t>2019“最佳森林休闲体验地”申报办法</w:t>
      </w:r>
    </w:p>
    <w:p w:rsidR="00A7400F" w:rsidRDefault="00A7400F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一、活动介绍</w:t>
      </w:r>
    </w:p>
    <w:p w:rsidR="00A7400F" w:rsidRDefault="00E17D8E">
      <w:pPr>
        <w:spacing w:line="540" w:lineRule="exact"/>
        <w:ind w:firstLineChars="200" w:firstLine="640"/>
        <w:rPr>
          <w:rFonts w:ascii="方正仿宋_GBK" w:eastAsia="方正仿宋_GBK" w:hAnsi="华文仿宋"/>
          <w:color w:val="191919"/>
          <w:sz w:val="32"/>
          <w:szCs w:val="32"/>
          <w:shd w:val="clear" w:color="000000" w:fill="FFFFFF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最佳森林休闲体验地</w:t>
      </w:r>
      <w:r>
        <w:rPr>
          <w:rFonts w:ascii="方正仿宋_GBK" w:eastAsia="方正仿宋_GBK" w:hint="eastAsia"/>
          <w:sz w:val="32"/>
          <w:szCs w:val="32"/>
        </w:rPr>
        <w:t>是</w:t>
      </w: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寻找中国森林旅游美景推广地活动之一，是中国森林旅游美景推广计划系列活动的重要组成部分，</w:t>
      </w:r>
      <w:r>
        <w:rPr>
          <w:rFonts w:ascii="方正仿宋_GBK" w:eastAsia="方正仿宋_GBK" w:hAnsi="仿宋" w:cs="仿宋" w:hint="eastAsia"/>
          <w:sz w:val="32"/>
          <w:szCs w:val="32"/>
        </w:rPr>
        <w:t>由中国绿色时报社主办</w:t>
      </w: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。活动旨在</w:t>
      </w:r>
      <w:r>
        <w:rPr>
          <w:rFonts w:ascii="方正仿宋_GBK" w:eastAsia="方正仿宋_GBK" w:hAnsi="华文仿宋" w:cs="华文仿宋" w:hint="eastAsia"/>
          <w:color w:val="191919"/>
          <w:sz w:val="32"/>
          <w:szCs w:val="32"/>
          <w:shd w:val="clear" w:color="auto" w:fill="FFFFFF"/>
        </w:rPr>
        <w:t>为公众推介优质的森林休闲体验地，以满足人们体验森林、享受森林的需求。</w:t>
      </w: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color w:val="191919"/>
          <w:sz w:val="32"/>
          <w:szCs w:val="32"/>
          <w:shd w:val="clear" w:color="000000" w:fill="FFFFFF"/>
        </w:rPr>
        <w:t>二、</w:t>
      </w:r>
      <w:r>
        <w:rPr>
          <w:rFonts w:ascii="方正仿宋_GBK" w:eastAsia="方正仿宋_GBK" w:hAnsi="华文仿宋" w:hint="eastAsia"/>
          <w:b/>
          <w:sz w:val="32"/>
          <w:szCs w:val="32"/>
        </w:rPr>
        <w:t>申报范围</w:t>
      </w:r>
    </w:p>
    <w:p w:rsidR="00A7400F" w:rsidRDefault="00E17D8E">
      <w:pPr>
        <w:spacing w:line="540" w:lineRule="exact"/>
        <w:ind w:firstLine="645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自然景观独特，休闲体验感良好的森林旅游地。</w:t>
      </w: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三、申报条件</w:t>
      </w:r>
    </w:p>
    <w:p w:rsidR="00A7400F" w:rsidRDefault="00E17D8E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生态优势明显，自然景观独特。</w:t>
      </w:r>
    </w:p>
    <w:p w:rsidR="00A7400F" w:rsidRDefault="00E17D8E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具有特色的森林休闲体验项目，如观光、度假、自然教育、运动探险等。</w:t>
      </w:r>
    </w:p>
    <w:p w:rsidR="00A7400F" w:rsidRDefault="00E17D8E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基础设施完善，接待能力较强。</w:t>
      </w:r>
    </w:p>
    <w:p w:rsidR="00A7400F" w:rsidRDefault="00E17D8E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注重森林生态知识普及和生态文化传播。</w:t>
      </w:r>
    </w:p>
    <w:p w:rsidR="00A7400F" w:rsidRDefault="00E17D8E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将森林休闲体验纳入景区发展总体规划，强化硬件和软件建设。</w:t>
      </w:r>
    </w:p>
    <w:p w:rsidR="00A7400F" w:rsidRDefault="00E17D8E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申报前12个月，出现以下事项不得参与申报</w:t>
      </w:r>
      <w:r w:rsidR="00AF31BF">
        <w:rPr>
          <w:rFonts w:ascii="方正仿宋_GBK" w:eastAsia="方正仿宋_GBK" w:hAnsi="华文仿宋" w:hint="eastAsia"/>
          <w:color w:val="191919"/>
          <w:sz w:val="32"/>
          <w:szCs w:val="32"/>
          <w:shd w:val="clear" w:color="000000" w:fill="FFFFFF"/>
        </w:rPr>
        <w:t>：</w:t>
      </w:r>
    </w:p>
    <w:p w:rsidR="00A7400F" w:rsidRDefault="00E17D8E">
      <w:pPr>
        <w:widowControl/>
        <w:spacing w:line="540" w:lineRule="exact"/>
        <w:ind w:firstLineChars="200" w:firstLine="640"/>
        <w:jc w:val="left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 xml:space="preserve">保护生态旅游资源不力，出现资源严重毁损事件并在全国造成重大影响；发生有全国影响的重大安全责任事故、重大服务质量投诉事件等造成社会影响恶劣事件。 </w:t>
      </w: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四、申报程序</w:t>
      </w:r>
    </w:p>
    <w:p w:rsidR="00A7400F" w:rsidRDefault="00E17D8E">
      <w:pPr>
        <w:numPr>
          <w:ilvl w:val="0"/>
          <w:numId w:val="2"/>
        </w:numPr>
        <w:autoSpaceDE w:val="0"/>
        <w:autoSpaceDN w:val="0"/>
        <w:spacing w:line="540" w:lineRule="exact"/>
        <w:ind w:right="6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申报单位将</w:t>
      </w:r>
      <w:r>
        <w:rPr>
          <w:rFonts w:ascii="方正仿宋_GBK" w:eastAsia="方正仿宋_GBK" w:hAnsi="仿宋" w:cs="仿宋" w:hint="eastAsia"/>
          <w:sz w:val="32"/>
          <w:szCs w:val="32"/>
        </w:rPr>
        <w:t>最佳森林休闲体验地</w:t>
      </w:r>
      <w:r>
        <w:rPr>
          <w:rFonts w:ascii="方正仿宋_GBK" w:eastAsia="方正仿宋_GBK" w:hAnsi="华文仿宋" w:hint="eastAsia"/>
          <w:sz w:val="32"/>
          <w:szCs w:val="32"/>
        </w:rPr>
        <w:t>的申报材料提交</w:t>
      </w:r>
      <w:r>
        <w:rPr>
          <w:rFonts w:ascii="方正仿宋_GBK" w:eastAsia="方正仿宋_GBK" w:hAnsi="仿宋" w:cs="仿宋" w:hint="eastAsia"/>
          <w:sz w:val="32"/>
          <w:szCs w:val="32"/>
        </w:rPr>
        <w:t>中国绿色时报社寻找中国森林旅游美景推广地活动组委会</w:t>
      </w:r>
      <w:r>
        <w:rPr>
          <w:rFonts w:ascii="方正仿宋_GBK" w:eastAsia="方正仿宋_GBK" w:hAnsi="华文仿宋" w:hint="eastAsia"/>
          <w:sz w:val="32"/>
          <w:szCs w:val="32"/>
        </w:rPr>
        <w:t>。申报</w:t>
      </w:r>
      <w:r>
        <w:rPr>
          <w:rFonts w:ascii="方正仿宋_GBK" w:eastAsia="方正仿宋_GBK" w:hAnsi="华文仿宋" w:hint="eastAsia"/>
          <w:sz w:val="32"/>
          <w:szCs w:val="32"/>
        </w:rPr>
        <w:lastRenderedPageBreak/>
        <w:t>材料务必提交电子版和纸质版，纸质版签字盖章。</w:t>
      </w:r>
    </w:p>
    <w:p w:rsidR="00A7400F" w:rsidRDefault="00E17D8E">
      <w:pPr>
        <w:pStyle w:val="a5"/>
        <w:widowControl/>
        <w:numPr>
          <w:ilvl w:val="0"/>
          <w:numId w:val="2"/>
        </w:numPr>
        <w:spacing w:before="0" w:after="0" w:line="520" w:lineRule="exact"/>
        <w:jc w:val="left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主办方将采取网络公众投票和专家意见相结合的方式进行遴选，并向社会公示遴选结果</w:t>
      </w:r>
      <w:r>
        <w:rPr>
          <w:rFonts w:ascii="方正仿宋_GBK" w:eastAsia="方正仿宋_GBK" w:hAnsi="华文仿宋" w:hint="eastAsia"/>
          <w:sz w:val="32"/>
          <w:szCs w:val="32"/>
        </w:rPr>
        <w:t>。公示无异议后正式发布</w:t>
      </w:r>
      <w:r>
        <w:rPr>
          <w:rFonts w:ascii="方正仿宋_GBK" w:eastAsia="方正仿宋_GBK" w:hint="eastAsia"/>
          <w:sz w:val="32"/>
          <w:szCs w:val="32"/>
        </w:rPr>
        <w:t>2019“</w:t>
      </w:r>
      <w:r>
        <w:rPr>
          <w:rFonts w:ascii="方正仿宋_GBK" w:eastAsia="方正仿宋_GBK" w:hAnsi="仿宋" w:cs="仿宋" w:hint="eastAsia"/>
          <w:sz w:val="32"/>
          <w:szCs w:val="32"/>
        </w:rPr>
        <w:t>最佳森林休闲体验地</w:t>
      </w:r>
      <w:r>
        <w:rPr>
          <w:rFonts w:ascii="方正仿宋_GBK" w:eastAsia="方正仿宋_GBK" w:hint="eastAsia"/>
          <w:sz w:val="32"/>
          <w:szCs w:val="32"/>
        </w:rPr>
        <w:t>”名单</w:t>
      </w:r>
      <w:r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五、申报时间</w:t>
      </w:r>
    </w:p>
    <w:p w:rsidR="00A7400F" w:rsidRDefault="00E17D8E">
      <w:pPr>
        <w:autoSpaceDE w:val="0"/>
        <w:autoSpaceDN w:val="0"/>
        <w:spacing w:line="540" w:lineRule="exact"/>
        <w:ind w:right="6" w:firstLine="64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请相关单位于7月15日前，将</w:t>
      </w:r>
      <w:r>
        <w:rPr>
          <w:rFonts w:ascii="方正仿宋_GBK" w:eastAsia="方正仿宋_GBK" w:hint="eastAsia"/>
          <w:sz w:val="32"/>
          <w:szCs w:val="32"/>
        </w:rPr>
        <w:t>2019</w:t>
      </w:r>
      <w:r>
        <w:rPr>
          <w:rFonts w:ascii="方正仿宋_GBK" w:eastAsia="方正仿宋_GBK" w:hAnsi="仿宋" w:cs="仿宋" w:hint="eastAsia"/>
          <w:sz w:val="32"/>
          <w:szCs w:val="32"/>
        </w:rPr>
        <w:t>最佳森林休闲体验地</w:t>
      </w:r>
      <w:r>
        <w:rPr>
          <w:rFonts w:ascii="方正仿宋_GBK" w:eastAsia="方正仿宋_GBK" w:hAnsi="华文仿宋" w:hint="eastAsia"/>
          <w:sz w:val="32"/>
          <w:szCs w:val="32"/>
        </w:rPr>
        <w:t>申报表和推荐材料报送中国绿色时报社</w:t>
      </w:r>
      <w:r>
        <w:rPr>
          <w:rFonts w:ascii="方正仿宋_GBK" w:eastAsia="方正仿宋_GBK" w:hAnsi="仿宋" w:cs="仿宋" w:hint="eastAsia"/>
          <w:sz w:val="32"/>
          <w:szCs w:val="32"/>
        </w:rPr>
        <w:t>寻找中国森林旅游美景推广地活动组委会</w:t>
      </w:r>
      <w:r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A7400F" w:rsidRDefault="00E17D8E" w:rsidP="00AF31BF">
      <w:pPr>
        <w:autoSpaceDE w:val="0"/>
        <w:autoSpaceDN w:val="0"/>
        <w:adjustRightInd w:val="0"/>
        <w:spacing w:line="540" w:lineRule="exact"/>
        <w:ind w:right="6" w:firstLineChars="200" w:firstLine="643"/>
        <w:rPr>
          <w:rFonts w:ascii="方正仿宋_GBK" w:eastAsia="方正仿宋_GBK" w:hAnsi="华文仿宋" w:cs="华文仿宋"/>
          <w:b/>
          <w:bCs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六、</w:t>
      </w: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 xml:space="preserve">申报表填写要求　　</w:t>
      </w:r>
    </w:p>
    <w:p w:rsidR="00A7400F" w:rsidRDefault="00E17D8E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按照要求填写申报表各栏内容。如空格容纳不下，可自行拓展。</w:t>
      </w:r>
    </w:p>
    <w:p w:rsidR="00A7400F" w:rsidRDefault="00E17D8E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所填报的内容必须真实准确，主办单位将对申报内容进行抽查，如发现弄虚作假，一律取消参选资格。</w:t>
      </w:r>
    </w:p>
    <w:p w:rsidR="00A7400F" w:rsidRDefault="00E17D8E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申报表需申报单位负责人签字并加盖单位公章。</w:t>
      </w:r>
    </w:p>
    <w:p w:rsidR="00A7400F" w:rsidRDefault="00E17D8E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如有以往获奖经历，请将获奖证书复印件与纸质版申报表一并寄至活动组委会。</w:t>
      </w:r>
    </w:p>
    <w:p w:rsidR="00A7400F" w:rsidRDefault="00E17D8E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电子版材料需同时附加申报单位10张以上照片，如有视频也请一并递交。</w:t>
      </w: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七、形象推广</w:t>
      </w:r>
    </w:p>
    <w:p w:rsidR="00A7400F" w:rsidRDefault="00E17D8E">
      <w:pPr>
        <w:numPr>
          <w:ilvl w:val="0"/>
          <w:numId w:val="4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在《中国绿色时报》“森林旅游”版块设立活动动态区域，全年发布申报单位信息、图片等各类动态</w:t>
      </w:r>
      <w:r>
        <w:rPr>
          <w:rFonts w:ascii="方正仿宋_GBK" w:eastAsia="方正仿宋_GBK" w:hAnsi="仿宋" w:cs="仿宋" w:hint="eastAsia"/>
          <w:sz w:val="32"/>
          <w:szCs w:val="32"/>
        </w:rPr>
        <w:t>。</w:t>
      </w:r>
    </w:p>
    <w:p w:rsidR="00A7400F" w:rsidRDefault="00E17D8E">
      <w:pPr>
        <w:numPr>
          <w:ilvl w:val="0"/>
          <w:numId w:val="4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本年度最佳森林休闲体验地</w:t>
      </w:r>
      <w:r>
        <w:rPr>
          <w:rFonts w:ascii="方正仿宋_GBK" w:eastAsia="方正仿宋_GBK" w:hAnsi="华文仿宋" w:hint="eastAsia"/>
          <w:sz w:val="32"/>
          <w:szCs w:val="32"/>
        </w:rPr>
        <w:t>单位将在《中国绿色时报》全媒体平台进行专栏、专题宣传报道。</w:t>
      </w:r>
    </w:p>
    <w:p w:rsidR="00A7400F" w:rsidRDefault="00E17D8E">
      <w:pPr>
        <w:numPr>
          <w:ilvl w:val="0"/>
          <w:numId w:val="4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主办方将适时策划出版</w:t>
      </w:r>
      <w:r>
        <w:rPr>
          <w:rFonts w:ascii="方正仿宋_GBK" w:eastAsia="方正仿宋_GBK" w:hAnsi="仿宋" w:cs="仿宋" w:hint="eastAsia"/>
          <w:sz w:val="32"/>
          <w:szCs w:val="32"/>
        </w:rPr>
        <w:t>最佳森林休闲体验地</w:t>
      </w:r>
      <w:r>
        <w:rPr>
          <w:rFonts w:ascii="方正仿宋_GBK" w:eastAsia="方正仿宋_GBK" w:hAnsi="华文仿宋" w:cs="华文仿宋" w:hint="eastAsia"/>
          <w:sz w:val="32"/>
          <w:szCs w:val="32"/>
        </w:rPr>
        <w:t>系列图书或宣传册。</w:t>
      </w:r>
    </w:p>
    <w:p w:rsidR="00A7400F" w:rsidRDefault="00E17D8E">
      <w:pPr>
        <w:numPr>
          <w:ilvl w:val="0"/>
          <w:numId w:val="4"/>
        </w:numPr>
        <w:autoSpaceDE w:val="0"/>
        <w:autoSpaceDN w:val="0"/>
        <w:adjustRightInd w:val="0"/>
        <w:spacing w:line="540" w:lineRule="exact"/>
        <w:ind w:right="6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lastRenderedPageBreak/>
        <w:t>2019年10月举行中国森林旅游系列榜单新闻发布会，正式公布入选名单。</w:t>
      </w:r>
    </w:p>
    <w:p w:rsidR="00A7400F" w:rsidRDefault="00E17D8E" w:rsidP="00AF31BF">
      <w:pPr>
        <w:autoSpaceDE w:val="0"/>
        <w:autoSpaceDN w:val="0"/>
        <w:adjustRightInd w:val="0"/>
        <w:spacing w:line="540" w:lineRule="exact"/>
        <w:ind w:right="6" w:firstLineChars="200" w:firstLine="643"/>
        <w:rPr>
          <w:rFonts w:ascii="方正仿宋_GBK" w:eastAsia="方正仿宋_GBK" w:hAnsi="华文仿宋" w:cs="华文仿宋"/>
          <w:b/>
          <w:bCs/>
          <w:sz w:val="32"/>
          <w:szCs w:val="32"/>
        </w:rPr>
      </w:pP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>八、组织开展森林旅游系列培训</w:t>
      </w:r>
    </w:p>
    <w:p w:rsidR="00A7400F" w:rsidRDefault="00E17D8E">
      <w:pPr>
        <w:autoSpaceDE w:val="0"/>
        <w:autoSpaceDN w:val="0"/>
        <w:adjustRightInd w:val="0"/>
        <w:spacing w:line="540" w:lineRule="exact"/>
        <w:ind w:right="6" w:firstLineChars="200" w:firstLine="640"/>
        <w:rPr>
          <w:rFonts w:ascii="方正仿宋_GBK" w:eastAsia="方正仿宋_GBK" w:hAnsi="华文仿宋" w:cs="华文仿宋"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所有申报单位将有机会参与主办方组织的</w:t>
      </w:r>
      <w:r w:rsidR="00AF31BF">
        <w:rPr>
          <w:rFonts w:ascii="方正仿宋_GBK" w:eastAsia="方正仿宋_GBK" w:hAnsi="仿宋" w:cs="仿宋" w:hint="eastAsia"/>
          <w:sz w:val="32"/>
          <w:szCs w:val="32"/>
        </w:rPr>
        <w:t>森林休闲体验、</w:t>
      </w:r>
      <w:r>
        <w:rPr>
          <w:rFonts w:ascii="方正仿宋_GBK" w:eastAsia="方正仿宋_GBK" w:hAnsi="仿宋" w:cs="仿宋" w:hint="eastAsia"/>
          <w:sz w:val="32"/>
          <w:szCs w:val="32"/>
        </w:rPr>
        <w:t>森林健康养生、景区管理与营销、新媒体营销等森林旅游业务培训。</w:t>
      </w:r>
    </w:p>
    <w:p w:rsidR="00A7400F" w:rsidRDefault="00E17D8E" w:rsidP="00AF31BF">
      <w:pPr>
        <w:spacing w:line="540" w:lineRule="exact"/>
        <w:ind w:firstLineChars="200" w:firstLine="643"/>
        <w:rPr>
          <w:rFonts w:ascii="方正仿宋_GBK" w:eastAsia="方正仿宋_GBK" w:hAnsi="华文仿宋" w:cs="华文仿宋"/>
          <w:b/>
          <w:bCs/>
          <w:sz w:val="32"/>
          <w:szCs w:val="32"/>
        </w:rPr>
      </w:pPr>
      <w:r>
        <w:rPr>
          <w:rFonts w:ascii="方正仿宋_GBK" w:eastAsia="方正仿宋_GBK" w:hAnsi="华文仿宋" w:cs="华文仿宋" w:hint="eastAsia"/>
          <w:b/>
          <w:bCs/>
          <w:sz w:val="32"/>
          <w:szCs w:val="32"/>
        </w:rPr>
        <w:t>九、联系方式</w:t>
      </w:r>
    </w:p>
    <w:p w:rsidR="00A7400F" w:rsidRDefault="00E17D8E">
      <w:pPr>
        <w:numPr>
          <w:ilvl w:val="0"/>
          <w:numId w:val="5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申报表电子版发送至：</w:t>
      </w:r>
      <w:hyperlink r:id="rId8" w:history="1">
        <w:r>
          <w:rPr>
            <w:rStyle w:val="a6"/>
            <w:rFonts w:ascii="方正仿宋_GBK" w:eastAsia="方正仿宋_GBK" w:hAnsiTheme="minorEastAsia" w:cs="华文仿宋" w:hint="eastAsia"/>
            <w:bCs/>
            <w:sz w:val="32"/>
            <w:szCs w:val="32"/>
          </w:rPr>
          <w:t>zgsllybd@163.com</w:t>
        </w:r>
        <w:r>
          <w:rPr>
            <w:rStyle w:val="a6"/>
            <w:rFonts w:ascii="方正仿宋_GBK" w:eastAsia="方正仿宋_GBK" w:hAnsi="华文仿宋" w:cs="华文仿宋" w:hint="eastAsia"/>
            <w:bCs/>
            <w:sz w:val="32"/>
            <w:szCs w:val="32"/>
          </w:rPr>
          <w:t>，邮件主题请注明“</w:t>
        </w:r>
        <w:r>
          <w:rPr>
            <w:rFonts w:ascii="方正仿宋_GBK" w:eastAsia="方正仿宋_GBK" w:hAnsi="仿宋" w:cs="仿宋" w:hint="eastAsia"/>
            <w:sz w:val="32"/>
            <w:szCs w:val="32"/>
          </w:rPr>
          <w:t>最佳森林休闲体验地</w:t>
        </w:r>
        <w:r>
          <w:rPr>
            <w:rStyle w:val="a6"/>
            <w:rFonts w:ascii="方正仿宋_GBK" w:eastAsia="方正仿宋_GBK" w:hAnsi="华文仿宋" w:cs="华文仿宋" w:hint="eastAsia"/>
            <w:bCs/>
            <w:sz w:val="32"/>
            <w:szCs w:val="32"/>
          </w:rPr>
          <w:t>”。</w:t>
        </w:r>
      </w:hyperlink>
    </w:p>
    <w:p w:rsidR="00A7400F" w:rsidRDefault="00E17D8E">
      <w:pPr>
        <w:numPr>
          <w:ilvl w:val="0"/>
          <w:numId w:val="5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申报表纸质版连同获奖证书复印件请邮寄至：北京市东城区和平里东街18号国家林业</w:t>
      </w:r>
      <w:r w:rsidR="00AF31BF">
        <w:rPr>
          <w:rFonts w:ascii="方正仿宋_GBK" w:eastAsia="方正仿宋_GBK" w:hAnsi="华文仿宋" w:cs="华文仿宋" w:hint="eastAsia"/>
          <w:sz w:val="32"/>
          <w:szCs w:val="32"/>
        </w:rPr>
        <w:t>和草原</w:t>
      </w:r>
      <w:r>
        <w:rPr>
          <w:rFonts w:ascii="方正仿宋_GBK" w:eastAsia="方正仿宋_GBK" w:hAnsi="华文仿宋" w:cs="华文仿宋" w:hint="eastAsia"/>
          <w:sz w:val="32"/>
          <w:szCs w:val="32"/>
        </w:rPr>
        <w:t>局</w:t>
      </w:r>
      <w:r>
        <w:rPr>
          <w:rFonts w:ascii="方正仿宋_GBK" w:eastAsia="方正仿宋_GBK" w:hAnsi="仿宋" w:cs="仿宋" w:hint="eastAsia"/>
          <w:sz w:val="32"/>
          <w:szCs w:val="32"/>
        </w:rPr>
        <w:t>中国绿色时报社寻找中国森林旅游美景推广地活动组委会。</w:t>
      </w:r>
      <w:r>
        <w:rPr>
          <w:rFonts w:ascii="方正仿宋_GBK" w:eastAsia="方正仿宋_GBK" w:hAnsi="华文仿宋" w:cs="华文仿宋" w:hint="eastAsia"/>
          <w:sz w:val="32"/>
          <w:szCs w:val="32"/>
        </w:rPr>
        <w:t>（邮编：100714）</w:t>
      </w:r>
    </w:p>
    <w:p w:rsidR="00A7400F" w:rsidRDefault="00E17D8E">
      <w:pPr>
        <w:numPr>
          <w:ilvl w:val="0"/>
          <w:numId w:val="5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联系人：赵向往  冯璐  迟诚</w:t>
      </w:r>
    </w:p>
    <w:p w:rsidR="00A7400F" w:rsidRDefault="00E17D8E">
      <w:pPr>
        <w:spacing w:line="540" w:lineRule="exact"/>
        <w:ind w:left="42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联系电话：（010）84238591、84238176</w:t>
      </w:r>
    </w:p>
    <w:p w:rsidR="00A7400F" w:rsidRDefault="00E17D8E">
      <w:pPr>
        <w:spacing w:line="540" w:lineRule="exact"/>
        <w:ind w:left="42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      传 真：（010）84238179</w:t>
      </w:r>
    </w:p>
    <w:p w:rsidR="00A7400F" w:rsidRDefault="00E17D8E">
      <w:pPr>
        <w:numPr>
          <w:ilvl w:val="0"/>
          <w:numId w:val="6"/>
        </w:numPr>
        <w:spacing w:line="540" w:lineRule="exact"/>
        <w:ind w:left="420"/>
        <w:rPr>
          <w:rFonts w:ascii="方正仿宋_GBK" w:eastAsia="方正仿宋_GBK" w:hAnsi="华文仿宋" w:cs="华文仿宋"/>
          <w:b/>
          <w:sz w:val="32"/>
          <w:szCs w:val="32"/>
        </w:rPr>
      </w:pPr>
      <w:r>
        <w:rPr>
          <w:rFonts w:ascii="方正仿宋_GBK" w:eastAsia="方正仿宋_GBK" w:hAnsi="华文仿宋" w:cs="华文仿宋" w:hint="eastAsia"/>
          <w:b/>
          <w:sz w:val="32"/>
          <w:szCs w:val="32"/>
        </w:rPr>
        <w:t>声明</w:t>
      </w:r>
    </w:p>
    <w:p w:rsidR="00A7400F" w:rsidRDefault="00E17D8E">
      <w:pPr>
        <w:numPr>
          <w:ilvl w:val="0"/>
          <w:numId w:val="7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最佳森林休闲体验地</w:t>
      </w:r>
      <w:r>
        <w:rPr>
          <w:rFonts w:ascii="方正仿宋_GBK" w:eastAsia="方正仿宋_GBK" w:hAnsi="华文仿宋" w:cs="华文仿宋" w:hint="eastAsia"/>
          <w:sz w:val="32"/>
          <w:szCs w:val="32"/>
        </w:rPr>
        <w:t>遴选工作费用由中国绿色时报社承担。活动推广、业务培训等费用由相关单位协商解决。</w:t>
      </w:r>
    </w:p>
    <w:p w:rsidR="00A7400F" w:rsidRDefault="00E17D8E">
      <w:pPr>
        <w:numPr>
          <w:ilvl w:val="0"/>
          <w:numId w:val="7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活动征集冠名和协办单位。相关事宜请与主办方联系。</w:t>
      </w:r>
    </w:p>
    <w:p w:rsidR="00A7400F" w:rsidRDefault="00E17D8E">
      <w:pPr>
        <w:numPr>
          <w:ilvl w:val="0"/>
          <w:numId w:val="7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申报单位视为认同本公告内容。</w:t>
      </w:r>
    </w:p>
    <w:p w:rsidR="00A7400F" w:rsidRDefault="00E17D8E">
      <w:pPr>
        <w:numPr>
          <w:ilvl w:val="0"/>
          <w:numId w:val="7"/>
        </w:numPr>
        <w:spacing w:line="540" w:lineRule="exact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仿宋_GBK" w:eastAsia="方正仿宋_GBK" w:hAnsi="华文仿宋" w:cs="华文仿宋" w:hint="eastAsia"/>
          <w:sz w:val="32"/>
          <w:szCs w:val="32"/>
        </w:rPr>
        <w:t>本办法最终解释权归主办方。</w:t>
      </w:r>
    </w:p>
    <w:p w:rsidR="00A7400F" w:rsidRDefault="00E17D8E">
      <w:pPr>
        <w:pStyle w:val="a5"/>
        <w:widowControl/>
        <w:numPr>
          <w:ilvl w:val="0"/>
          <w:numId w:val="6"/>
        </w:numPr>
        <w:spacing w:line="540" w:lineRule="exact"/>
        <w:ind w:left="420"/>
        <w:rPr>
          <w:rFonts w:ascii="方正仿宋_GBK" w:eastAsia="方正仿宋_GBK" w:hAnsi="华文仿宋" w:cs="华文仿宋"/>
          <w:b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sz w:val="32"/>
          <w:szCs w:val="32"/>
        </w:rPr>
        <w:t>2019“最佳森林休闲体验地”申报表附后。</w:t>
      </w:r>
    </w:p>
    <w:p w:rsidR="00A7400F" w:rsidRDefault="00E17D8E">
      <w:pPr>
        <w:spacing w:line="540" w:lineRule="exact"/>
        <w:ind w:right="160"/>
        <w:jc w:val="right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中国绿色时报社</w:t>
      </w:r>
    </w:p>
    <w:p w:rsidR="00A7400F" w:rsidRPr="00C656FA" w:rsidRDefault="00E17D8E" w:rsidP="00C656FA">
      <w:pPr>
        <w:spacing w:line="540" w:lineRule="exact"/>
        <w:jc w:val="right"/>
        <w:rPr>
          <w:rFonts w:ascii="方正仿宋_GBK" w:eastAsia="方正仿宋_GBK" w:hAnsi="华文仿宋"/>
          <w:b/>
          <w:sz w:val="32"/>
          <w:szCs w:val="32"/>
        </w:rPr>
      </w:pPr>
      <w:r>
        <w:rPr>
          <w:rFonts w:ascii="方正仿宋_GBK" w:eastAsia="方正仿宋_GBK" w:hAnsi="华文仿宋" w:hint="eastAsia"/>
          <w:b/>
          <w:sz w:val="32"/>
          <w:szCs w:val="32"/>
        </w:rPr>
        <w:t>2019年</w:t>
      </w:r>
      <w:r w:rsidR="00C656FA">
        <w:rPr>
          <w:rFonts w:ascii="方正仿宋_GBK" w:eastAsia="方正仿宋_GBK" w:hAnsi="华文仿宋" w:hint="eastAsia"/>
          <w:b/>
          <w:sz w:val="32"/>
          <w:szCs w:val="32"/>
        </w:rPr>
        <w:t>5</w:t>
      </w:r>
      <w:r>
        <w:rPr>
          <w:rFonts w:ascii="方正仿宋_GBK" w:eastAsia="方正仿宋_GBK" w:hAnsi="华文仿宋" w:hint="eastAsia"/>
          <w:b/>
          <w:sz w:val="32"/>
          <w:szCs w:val="32"/>
        </w:rPr>
        <w:t>月</w:t>
      </w:r>
      <w:r w:rsidR="00011DE0">
        <w:rPr>
          <w:rFonts w:ascii="方正仿宋_GBK" w:eastAsia="方正仿宋_GBK" w:hAnsi="华文仿宋" w:hint="eastAsia"/>
          <w:b/>
          <w:sz w:val="32"/>
          <w:szCs w:val="32"/>
        </w:rPr>
        <w:t>5</w:t>
      </w:r>
      <w:r>
        <w:rPr>
          <w:rFonts w:ascii="方正仿宋_GBK" w:eastAsia="方正仿宋_GBK" w:hAnsi="华文仿宋" w:hint="eastAsia"/>
          <w:b/>
          <w:sz w:val="32"/>
          <w:szCs w:val="32"/>
        </w:rPr>
        <w:t>日</w:t>
      </w:r>
    </w:p>
    <w:p w:rsidR="00A7400F" w:rsidRDefault="00E17D8E">
      <w:pPr>
        <w:jc w:val="center"/>
        <w:rPr>
          <w:rFonts w:ascii="方正小标宋_GBK" w:eastAsia="方正小标宋_GBK" w:hAnsi="华文仿宋" w:cs="华文仿宋"/>
          <w:color w:val="191919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lastRenderedPageBreak/>
        <w:t>2019“</w:t>
      </w:r>
      <w:r>
        <w:rPr>
          <w:rFonts w:ascii="方正小标宋_GBK" w:eastAsia="方正小标宋_GBK" w:hAnsi="仿宋" w:cs="仿宋" w:hint="eastAsia"/>
          <w:sz w:val="36"/>
          <w:szCs w:val="36"/>
        </w:rPr>
        <w:t>最佳森林休闲体验地</w:t>
      </w: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”</w:t>
      </w:r>
      <w:r>
        <w:rPr>
          <w:rFonts w:ascii="方正小标宋_GBK" w:eastAsia="方正小标宋_GBK" w:hAnsi="仿宋" w:cs="仿宋" w:hint="eastAsia"/>
          <w:sz w:val="36"/>
          <w:szCs w:val="36"/>
        </w:rPr>
        <w:t>申报表</w:t>
      </w:r>
    </w:p>
    <w:p w:rsidR="00A7400F" w:rsidRDefault="00C656FA">
      <w:pPr>
        <w:jc w:val="center"/>
        <w:rPr>
          <w:rFonts w:ascii="方正仿宋_GBK" w:eastAsia="方正仿宋_GBK" w:hAnsi="华文仿宋" w:cs="华文仿宋"/>
          <w:sz w:val="32"/>
          <w:szCs w:val="32"/>
        </w:rPr>
      </w:pP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________</w:t>
      </w:r>
      <w:r w:rsidR="00E17D8E">
        <w:rPr>
          <w:rFonts w:ascii="方正仿宋_GBK" w:eastAsia="方正仿宋_GBK" w:hAnsi="华文仿宋" w:cs="华文仿宋" w:hint="eastAsia"/>
          <w:sz w:val="32"/>
          <w:szCs w:val="32"/>
        </w:rPr>
        <w:t>省（市、自治区）</w:t>
      </w: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________</w:t>
      </w:r>
      <w:r w:rsidR="00E17D8E">
        <w:rPr>
          <w:rFonts w:ascii="方正仿宋_GBK" w:eastAsia="方正仿宋_GBK" w:hAnsi="华文仿宋" w:cs="华文仿宋" w:hint="eastAsia"/>
          <w:sz w:val="32"/>
          <w:szCs w:val="32"/>
        </w:rPr>
        <w:t>市</w:t>
      </w:r>
      <w:r>
        <w:rPr>
          <w:rFonts w:ascii="方正小标宋_GBK" w:eastAsia="方正小标宋_GBK" w:hAnsi="华文仿宋" w:cs="华文仿宋" w:hint="eastAsia"/>
          <w:color w:val="191919"/>
          <w:sz w:val="36"/>
          <w:szCs w:val="36"/>
          <w:shd w:val="clear" w:color="auto" w:fill="FFFFFF"/>
        </w:rPr>
        <w:t>________</w:t>
      </w:r>
      <w:r w:rsidR="00E17D8E">
        <w:rPr>
          <w:rFonts w:ascii="方正仿宋_GBK" w:eastAsia="方正仿宋_GBK" w:hAnsi="华文仿宋" w:cs="华文仿宋" w:hint="eastAsia"/>
          <w:sz w:val="32"/>
          <w:szCs w:val="32"/>
        </w:rPr>
        <w:t>县（市、区）</w:t>
      </w:r>
    </w:p>
    <w:tbl>
      <w:tblPr>
        <w:tblpPr w:leftFromText="180" w:rightFromText="180" w:vertAnchor="page" w:horzAnchor="margin" w:tblpX="-208" w:tblpY="3001"/>
        <w:tblW w:w="9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6"/>
        <w:gridCol w:w="2664"/>
        <w:gridCol w:w="1572"/>
        <w:gridCol w:w="876"/>
        <w:gridCol w:w="1669"/>
      </w:tblGrid>
      <w:tr w:rsidR="00A7400F">
        <w:trPr>
          <w:trHeight w:val="549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color w:val="191919"/>
                <w:sz w:val="32"/>
                <w:szCs w:val="32"/>
                <w:shd w:val="clear" w:color="auto" w:fill="FFFFFF"/>
              </w:rPr>
              <w:t>申报地</w:t>
            </w: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名称</w:t>
            </w:r>
          </w:p>
        </w:tc>
        <w:tc>
          <w:tcPr>
            <w:tcW w:w="6781" w:type="dxa"/>
            <w:gridSpan w:val="4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549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华文仿宋" w:cs="华文仿宋" w:hint="eastAsia"/>
                <w:color w:val="191919"/>
                <w:sz w:val="32"/>
                <w:szCs w:val="32"/>
                <w:shd w:val="clear" w:color="auto" w:fill="FFFFFF"/>
              </w:rPr>
              <w:t>申报单位</w:t>
            </w:r>
          </w:p>
        </w:tc>
        <w:tc>
          <w:tcPr>
            <w:tcW w:w="6781" w:type="dxa"/>
            <w:gridSpan w:val="4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549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网址/公众号</w:t>
            </w:r>
          </w:p>
        </w:tc>
        <w:tc>
          <w:tcPr>
            <w:tcW w:w="6781" w:type="dxa"/>
            <w:gridSpan w:val="4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571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负责人</w:t>
            </w:r>
          </w:p>
        </w:tc>
        <w:tc>
          <w:tcPr>
            <w:tcW w:w="2664" w:type="dxa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545" w:type="dxa"/>
            <w:gridSpan w:val="2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307"/>
        </w:trPr>
        <w:tc>
          <w:tcPr>
            <w:tcW w:w="2316" w:type="dxa"/>
            <w:vMerge w:val="restart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联系人</w:t>
            </w:r>
          </w:p>
        </w:tc>
        <w:tc>
          <w:tcPr>
            <w:tcW w:w="2664" w:type="dxa"/>
            <w:vMerge w:val="restart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545" w:type="dxa"/>
            <w:gridSpan w:val="2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307"/>
        </w:trPr>
        <w:tc>
          <w:tcPr>
            <w:tcW w:w="2316" w:type="dxa"/>
            <w:vMerge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664" w:type="dxa"/>
            <w:vMerge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手机</w:t>
            </w:r>
          </w:p>
        </w:tc>
        <w:tc>
          <w:tcPr>
            <w:tcW w:w="2545" w:type="dxa"/>
            <w:gridSpan w:val="2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571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电子邮箱</w:t>
            </w:r>
          </w:p>
        </w:tc>
        <w:tc>
          <w:tcPr>
            <w:tcW w:w="2664" w:type="dxa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QQ/微信</w:t>
            </w:r>
          </w:p>
        </w:tc>
        <w:tc>
          <w:tcPr>
            <w:tcW w:w="2545" w:type="dxa"/>
            <w:gridSpan w:val="2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551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通讯地址</w:t>
            </w:r>
          </w:p>
        </w:tc>
        <w:tc>
          <w:tcPr>
            <w:tcW w:w="4236" w:type="dxa"/>
            <w:gridSpan w:val="2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邮编</w:t>
            </w:r>
          </w:p>
        </w:tc>
        <w:tc>
          <w:tcPr>
            <w:tcW w:w="1669" w:type="dxa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3001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pacing w:val="-10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pacing w:val="-10"/>
                <w:sz w:val="32"/>
                <w:szCs w:val="32"/>
              </w:rPr>
              <w:t>森林休闲体验地</w:t>
            </w:r>
          </w:p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pacing w:val="-10"/>
                <w:sz w:val="32"/>
                <w:szCs w:val="32"/>
              </w:rPr>
              <w:t>基本情况介绍</w:t>
            </w:r>
          </w:p>
        </w:tc>
        <w:tc>
          <w:tcPr>
            <w:tcW w:w="6781" w:type="dxa"/>
            <w:gridSpan w:val="4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trHeight w:val="3398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核心景观资源介绍</w:t>
            </w:r>
          </w:p>
        </w:tc>
        <w:tc>
          <w:tcPr>
            <w:tcW w:w="6781" w:type="dxa"/>
            <w:gridSpan w:val="4"/>
            <w:vAlign w:val="center"/>
          </w:tcPr>
          <w:p w:rsidR="00A7400F" w:rsidRDefault="00A7400F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cantSplit/>
          <w:trHeight w:val="4889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lastRenderedPageBreak/>
              <w:t>特色体验</w:t>
            </w:r>
          </w:p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项目介绍</w:t>
            </w:r>
          </w:p>
        </w:tc>
        <w:tc>
          <w:tcPr>
            <w:tcW w:w="6781" w:type="dxa"/>
            <w:gridSpan w:val="4"/>
          </w:tcPr>
          <w:p w:rsidR="00A7400F" w:rsidRDefault="00A7400F">
            <w:pPr>
              <w:ind w:firstLineChars="200" w:firstLine="640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cantSplit/>
          <w:trHeight w:val="3536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基础设施、</w:t>
            </w: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接待能力、交通环境等介绍</w:t>
            </w:r>
          </w:p>
        </w:tc>
        <w:tc>
          <w:tcPr>
            <w:tcW w:w="6781" w:type="dxa"/>
            <w:gridSpan w:val="4"/>
          </w:tcPr>
          <w:p w:rsidR="00A7400F" w:rsidRDefault="00A7400F">
            <w:pPr>
              <w:ind w:firstLineChars="200" w:firstLine="640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 w:rsidTr="00A84169">
        <w:trPr>
          <w:cantSplit/>
          <w:trHeight w:val="2605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在森林休闲体验方面获得的主要成就</w:t>
            </w:r>
          </w:p>
        </w:tc>
        <w:tc>
          <w:tcPr>
            <w:tcW w:w="6781" w:type="dxa"/>
            <w:gridSpan w:val="4"/>
          </w:tcPr>
          <w:p w:rsidR="00A7400F" w:rsidRDefault="00A7400F">
            <w:pPr>
              <w:rPr>
                <w:rFonts w:ascii="方正仿宋_GBK" w:eastAsia="方正仿宋_GBK" w:hAnsi="华文仿宋" w:cs="华文仿宋"/>
                <w:sz w:val="32"/>
                <w:szCs w:val="32"/>
              </w:rPr>
            </w:pPr>
          </w:p>
        </w:tc>
      </w:tr>
      <w:tr w:rsidR="00A7400F">
        <w:trPr>
          <w:cantSplit/>
          <w:trHeight w:val="2449"/>
        </w:trPr>
        <w:tc>
          <w:tcPr>
            <w:tcW w:w="2316" w:type="dxa"/>
            <w:vAlign w:val="center"/>
          </w:tcPr>
          <w:p w:rsidR="00A7400F" w:rsidRDefault="00E17D8E">
            <w:pPr>
              <w:jc w:val="center"/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hint="eastAsia"/>
                <w:sz w:val="32"/>
                <w:szCs w:val="32"/>
              </w:rPr>
              <w:t>申报单位负责人签字、盖单位公章</w:t>
            </w:r>
          </w:p>
        </w:tc>
        <w:tc>
          <w:tcPr>
            <w:tcW w:w="6781" w:type="dxa"/>
            <w:gridSpan w:val="4"/>
            <w:vAlign w:val="bottom"/>
          </w:tcPr>
          <w:p w:rsidR="00A7400F" w:rsidRDefault="00E17D8E">
            <w:pPr>
              <w:rPr>
                <w:rFonts w:ascii="方正仿宋_GBK" w:eastAsia="方正仿宋_GBK" w:hAnsi="华文仿宋" w:cs="华文仿宋"/>
                <w:sz w:val="32"/>
                <w:szCs w:val="32"/>
              </w:rPr>
            </w:pPr>
            <w:r>
              <w:rPr>
                <w:rFonts w:ascii="方正仿宋_GBK" w:eastAsia="方正仿宋_GBK" w:hAnsi="华文仿宋" w:cs="华文仿宋" w:hint="eastAsia"/>
                <w:sz w:val="32"/>
                <w:szCs w:val="32"/>
              </w:rPr>
              <w:t>签字          盖章       年    月    日</w:t>
            </w:r>
          </w:p>
        </w:tc>
      </w:tr>
    </w:tbl>
    <w:p w:rsidR="00A7400F" w:rsidRDefault="00A7400F">
      <w:pPr>
        <w:jc w:val="center"/>
      </w:pPr>
    </w:p>
    <w:sectPr w:rsidR="00A7400F" w:rsidSect="00A7400F">
      <w:footerReference w:type="default" r:id="rId9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B6" w:rsidRDefault="007030B6" w:rsidP="00A7400F">
      <w:r>
        <w:separator/>
      </w:r>
    </w:p>
  </w:endnote>
  <w:endnote w:type="continuationSeparator" w:id="1">
    <w:p w:rsidR="007030B6" w:rsidRDefault="007030B6" w:rsidP="00A7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0F" w:rsidRDefault="00EF0126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 w:rsidR="00E17D8E">
      <w:rPr>
        <w:rFonts w:hAnsi="Times New Roman"/>
        <w:sz w:val="18"/>
      </w:rPr>
      <w:instrText>PAGE</w:instrText>
    </w:r>
    <w:r>
      <w:rPr>
        <w:rFonts w:hAnsi="Times New Roman"/>
        <w:sz w:val="18"/>
      </w:rPr>
      <w:fldChar w:fldCharType="separate"/>
    </w:r>
    <w:r w:rsidR="00011DE0">
      <w:rPr>
        <w:rFonts w:hAnsi="Times New Roman"/>
        <w:noProof/>
        <w:sz w:val="18"/>
      </w:rPr>
      <w:t>3</w:t>
    </w:r>
    <w:r>
      <w:rPr>
        <w:rFonts w:hAnsi="Times New Roman"/>
        <w:sz w:val="18"/>
      </w:rPr>
      <w:fldChar w:fldCharType="end"/>
    </w:r>
  </w:p>
  <w:p w:rsidR="00A7400F" w:rsidRDefault="00A7400F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B6" w:rsidRDefault="007030B6" w:rsidP="00A7400F">
      <w:r>
        <w:separator/>
      </w:r>
    </w:p>
  </w:footnote>
  <w:footnote w:type="continuationSeparator" w:id="1">
    <w:p w:rsidR="007030B6" w:rsidRDefault="007030B6" w:rsidP="00A74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92CA9F"/>
    <w:multiLevelType w:val="singleLevel"/>
    <w:tmpl w:val="CB92CA9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B8442FB"/>
    <w:multiLevelType w:val="singleLevel"/>
    <w:tmpl w:val="0B8442F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37F11A4"/>
    <w:multiLevelType w:val="singleLevel"/>
    <w:tmpl w:val="137F11A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54467BD"/>
    <w:multiLevelType w:val="singleLevel"/>
    <w:tmpl w:val="154467B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1F806410"/>
    <w:multiLevelType w:val="singleLevel"/>
    <w:tmpl w:val="1F80641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57BD0EC6"/>
    <w:multiLevelType w:val="singleLevel"/>
    <w:tmpl w:val="57BD0EC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5C946296"/>
    <w:multiLevelType w:val="singleLevel"/>
    <w:tmpl w:val="5C94629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default"/>
        <w:w w:val="10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81"/>
    <w:rsid w:val="00011DE0"/>
    <w:rsid w:val="00085538"/>
    <w:rsid w:val="000B1C54"/>
    <w:rsid w:val="00196087"/>
    <w:rsid w:val="001B6113"/>
    <w:rsid w:val="001D076D"/>
    <w:rsid w:val="001D0B3F"/>
    <w:rsid w:val="002475DD"/>
    <w:rsid w:val="002C6B3E"/>
    <w:rsid w:val="003061D8"/>
    <w:rsid w:val="00323435"/>
    <w:rsid w:val="003C06B4"/>
    <w:rsid w:val="003C45BA"/>
    <w:rsid w:val="003F31D6"/>
    <w:rsid w:val="004114F5"/>
    <w:rsid w:val="00487493"/>
    <w:rsid w:val="004B0046"/>
    <w:rsid w:val="004D1AC2"/>
    <w:rsid w:val="005478DC"/>
    <w:rsid w:val="00594C90"/>
    <w:rsid w:val="006561BA"/>
    <w:rsid w:val="00690AD2"/>
    <w:rsid w:val="006C1923"/>
    <w:rsid w:val="006E7971"/>
    <w:rsid w:val="007030B6"/>
    <w:rsid w:val="00713FE7"/>
    <w:rsid w:val="00734C62"/>
    <w:rsid w:val="00794D18"/>
    <w:rsid w:val="007968C8"/>
    <w:rsid w:val="00832D7B"/>
    <w:rsid w:val="008C5074"/>
    <w:rsid w:val="008E4762"/>
    <w:rsid w:val="008F0049"/>
    <w:rsid w:val="0094196A"/>
    <w:rsid w:val="009C48B7"/>
    <w:rsid w:val="009D41AA"/>
    <w:rsid w:val="009E6BBC"/>
    <w:rsid w:val="00A111E8"/>
    <w:rsid w:val="00A20093"/>
    <w:rsid w:val="00A7400F"/>
    <w:rsid w:val="00A76606"/>
    <w:rsid w:val="00A84169"/>
    <w:rsid w:val="00AD1C57"/>
    <w:rsid w:val="00AF31BF"/>
    <w:rsid w:val="00B0075F"/>
    <w:rsid w:val="00B43881"/>
    <w:rsid w:val="00BC5430"/>
    <w:rsid w:val="00BE4C14"/>
    <w:rsid w:val="00BF77DF"/>
    <w:rsid w:val="00C04D5A"/>
    <w:rsid w:val="00C25242"/>
    <w:rsid w:val="00C43FCB"/>
    <w:rsid w:val="00C656FA"/>
    <w:rsid w:val="00C74C05"/>
    <w:rsid w:val="00C87FD7"/>
    <w:rsid w:val="00C92C35"/>
    <w:rsid w:val="00CF6CC1"/>
    <w:rsid w:val="00D261FD"/>
    <w:rsid w:val="00D629C1"/>
    <w:rsid w:val="00D6540C"/>
    <w:rsid w:val="00D9577F"/>
    <w:rsid w:val="00DE7C25"/>
    <w:rsid w:val="00E0175A"/>
    <w:rsid w:val="00E17D8E"/>
    <w:rsid w:val="00E4570B"/>
    <w:rsid w:val="00EF0126"/>
    <w:rsid w:val="00EF4774"/>
    <w:rsid w:val="00F36836"/>
    <w:rsid w:val="00F475DC"/>
    <w:rsid w:val="02835B2C"/>
    <w:rsid w:val="1BA34F3B"/>
    <w:rsid w:val="2BD7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Char"/>
    <w:qFormat/>
    <w:rsid w:val="00A7400F"/>
    <w:pPr>
      <w:wordWrap w:val="0"/>
      <w:spacing w:after="160"/>
      <w:jc w:val="both"/>
      <w:outlineLvl w:val="0"/>
    </w:pPr>
    <w:rPr>
      <w:rFonts w:ascii="宋体" w:eastAsiaTheme="minorEastAsia" w:hAnsi="宋体" w:cs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7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7400F"/>
    <w:pPr>
      <w:spacing w:before="280" w:after="280"/>
    </w:pPr>
    <w:rPr>
      <w:rFonts w:ascii="Times New Roman" w:eastAsia="宋体" w:hAnsi="宋体" w:cs="宋体"/>
      <w:kern w:val="0"/>
      <w:sz w:val="24"/>
      <w:szCs w:val="20"/>
    </w:rPr>
  </w:style>
  <w:style w:type="character" w:styleId="a6">
    <w:name w:val="Hyperlink"/>
    <w:basedOn w:val="a0"/>
    <w:qFormat/>
    <w:rsid w:val="00A7400F"/>
    <w:rPr>
      <w:color w:val="000000"/>
      <w:sz w:val="2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A740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400F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7400F"/>
    <w:rPr>
      <w:rFonts w:ascii="宋体" w:hAnsi="宋体" w:cs="宋体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A7400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slly@163.com&#65292;&#37038;&#20214;&#20027;&#39064;&#35831;&#27880;&#2612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zhaoxw</dc:creator>
  <cp:lastModifiedBy>zhaoxw</cp:lastModifiedBy>
  <cp:revision>55</cp:revision>
  <dcterms:created xsi:type="dcterms:W3CDTF">2019-03-15T02:37:00Z</dcterms:created>
  <dcterms:modified xsi:type="dcterms:W3CDTF">2019-05-05T09:10:00Z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